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C531F9" w14:textId="465131EF" w:rsidR="003A696C" w:rsidRDefault="003A696C" w:rsidP="003A696C">
      <w:pPr>
        <w:spacing w:line="240" w:lineRule="auto"/>
        <w:jc w:val="center"/>
        <w:rPr>
          <w:rFonts w:ascii="Century Gothic" w:hAnsi="Century Gothic"/>
          <w:color w:val="0D0D0D" w:themeColor="text1" w:themeTint="F2"/>
          <w:sz w:val="20"/>
          <w:szCs w:val="20"/>
        </w:rPr>
      </w:pPr>
    </w:p>
    <w:p w14:paraId="2E70BB64" w14:textId="77777777" w:rsidR="00470E59" w:rsidRDefault="003A696C" w:rsidP="003A696C">
      <w:pPr>
        <w:tabs>
          <w:tab w:val="center" w:pos="4680"/>
          <w:tab w:val="left" w:pos="7740"/>
        </w:tabs>
        <w:rPr>
          <w:rFonts w:ascii="Century Gothic" w:hAnsi="Century Gothic"/>
          <w:b/>
          <w:color w:val="0D0D0D" w:themeColor="text1" w:themeTint="F2"/>
          <w:sz w:val="20"/>
          <w:szCs w:val="20"/>
        </w:rPr>
      </w:pPr>
      <w:r w:rsidRPr="00767AB2">
        <w:rPr>
          <w:rFonts w:ascii="Century Gothic" w:hAnsi="Century Gothic"/>
          <w:b/>
          <w:color w:val="0D0D0D" w:themeColor="text1" w:themeTint="F2"/>
          <w:sz w:val="20"/>
          <w:szCs w:val="20"/>
        </w:rPr>
        <w:tab/>
      </w:r>
    </w:p>
    <w:p w14:paraId="0EB09A3E" w14:textId="35D1C997" w:rsidR="003A696C" w:rsidRPr="00470E59" w:rsidRDefault="003A696C" w:rsidP="00470E59">
      <w:pPr>
        <w:tabs>
          <w:tab w:val="center" w:pos="4680"/>
          <w:tab w:val="left" w:pos="7740"/>
        </w:tabs>
        <w:jc w:val="center"/>
        <w:rPr>
          <w:rFonts w:ascii="Arial" w:hAnsi="Arial" w:cs="Arial"/>
          <w:b/>
          <w:color w:val="0D0D0D" w:themeColor="text1" w:themeTint="F2"/>
          <w:sz w:val="32"/>
          <w:szCs w:val="32"/>
          <w:u w:val="single"/>
        </w:rPr>
      </w:pPr>
      <w:r w:rsidRPr="00470E59">
        <w:rPr>
          <w:rFonts w:ascii="Arial" w:hAnsi="Arial" w:cs="Arial"/>
          <w:b/>
          <w:color w:val="0D0D0D" w:themeColor="text1" w:themeTint="F2"/>
          <w:sz w:val="32"/>
          <w:szCs w:val="32"/>
          <w:u w:val="single"/>
        </w:rPr>
        <w:t>NOTICE TO PROCEED</w:t>
      </w:r>
    </w:p>
    <w:p w14:paraId="5268822F" w14:textId="77777777" w:rsidR="00470E59" w:rsidRDefault="00470E59" w:rsidP="00B532A5">
      <w:pPr>
        <w:rPr>
          <w:rFonts w:ascii="Arial" w:hAnsi="Arial" w:cs="Arial"/>
          <w:color w:val="000000" w:themeColor="text1"/>
          <w:sz w:val="24"/>
          <w:szCs w:val="24"/>
        </w:rPr>
      </w:pPr>
    </w:p>
    <w:p w14:paraId="46C85051" w14:textId="5686F715" w:rsidR="00B532A5" w:rsidRPr="007161AB" w:rsidRDefault="00366451" w:rsidP="00B532A5">
      <w:pPr>
        <w:rPr>
          <w:rFonts w:ascii="Arial" w:hAnsi="Arial" w:cs="Arial"/>
          <w:sz w:val="24"/>
          <w:szCs w:val="24"/>
        </w:rPr>
      </w:pPr>
      <w:r>
        <w:rPr>
          <w:rFonts w:ascii="Arial" w:hAnsi="Arial" w:cs="Arial"/>
          <w:sz w:val="24"/>
          <w:szCs w:val="24"/>
        </w:rPr>
        <w:t xml:space="preserve">May </w:t>
      </w:r>
      <w:r w:rsidR="0043233B">
        <w:rPr>
          <w:rFonts w:ascii="Arial" w:hAnsi="Arial" w:cs="Arial"/>
          <w:sz w:val="24"/>
          <w:szCs w:val="24"/>
        </w:rPr>
        <w:t>17</w:t>
      </w:r>
      <w:bookmarkStart w:id="0" w:name="_GoBack"/>
      <w:bookmarkEnd w:id="0"/>
      <w:r w:rsidR="00E338A3" w:rsidRPr="007161AB">
        <w:rPr>
          <w:rFonts w:ascii="Arial" w:hAnsi="Arial" w:cs="Arial"/>
          <w:sz w:val="24"/>
          <w:szCs w:val="24"/>
        </w:rPr>
        <w:t>, 202</w:t>
      </w:r>
      <w:r>
        <w:rPr>
          <w:rFonts w:ascii="Arial" w:hAnsi="Arial" w:cs="Arial"/>
          <w:sz w:val="24"/>
          <w:szCs w:val="24"/>
        </w:rPr>
        <w:t>4</w:t>
      </w:r>
    </w:p>
    <w:p w14:paraId="288BFDF6" w14:textId="77777777" w:rsidR="00B90C2D" w:rsidRPr="00470E59" w:rsidRDefault="00B90C2D" w:rsidP="00B532A5">
      <w:pPr>
        <w:rPr>
          <w:rFonts w:ascii="Arial" w:hAnsi="Arial" w:cs="Arial"/>
          <w:color w:val="000000" w:themeColor="text1"/>
          <w:sz w:val="24"/>
          <w:szCs w:val="24"/>
        </w:rPr>
      </w:pPr>
    </w:p>
    <w:p w14:paraId="12581065" w14:textId="737A5AA3" w:rsidR="00BA2C75" w:rsidRPr="00BA2C75" w:rsidRDefault="006C4FD5" w:rsidP="00470E59">
      <w:pPr>
        <w:spacing w:after="0" w:line="240" w:lineRule="auto"/>
        <w:rPr>
          <w:rFonts w:ascii="Arial" w:eastAsia="Times New Roman" w:hAnsi="Arial" w:cs="Arial"/>
          <w:i/>
          <w:color w:val="FF0000"/>
          <w:sz w:val="24"/>
          <w:szCs w:val="24"/>
        </w:rPr>
      </w:pPr>
      <w:bookmarkStart w:id="1" w:name="_Hlk97715205"/>
      <w:r>
        <w:rPr>
          <w:rFonts w:ascii="Arial" w:hAnsi="Arial" w:cs="Arial"/>
          <w:b/>
          <w:sz w:val="24"/>
          <w:szCs w:val="24"/>
          <w:lang w:val="en-PH"/>
        </w:rPr>
        <w:t>PAMELA F. AGAPITO</w:t>
      </w:r>
      <w:r w:rsidR="00BA2C75" w:rsidRPr="00BA2C75">
        <w:rPr>
          <w:rFonts w:ascii="Arial" w:eastAsia="Times New Roman" w:hAnsi="Arial" w:cs="Arial"/>
          <w:i/>
          <w:color w:val="FF0000"/>
          <w:sz w:val="24"/>
          <w:szCs w:val="24"/>
        </w:rPr>
        <w:t xml:space="preserve"> </w:t>
      </w:r>
    </w:p>
    <w:p w14:paraId="31E685DF" w14:textId="7FF13A8D" w:rsidR="00470E59" w:rsidRPr="007161AB" w:rsidRDefault="006C4FD5" w:rsidP="00470E59">
      <w:pPr>
        <w:spacing w:after="0" w:line="240" w:lineRule="auto"/>
        <w:rPr>
          <w:rFonts w:ascii="Arial" w:eastAsia="Times New Roman" w:hAnsi="Arial" w:cs="Arial"/>
          <w:i/>
          <w:sz w:val="24"/>
          <w:szCs w:val="24"/>
        </w:rPr>
      </w:pPr>
      <w:r>
        <w:rPr>
          <w:rFonts w:ascii="Arial" w:eastAsia="Times New Roman" w:hAnsi="Arial" w:cs="Arial"/>
          <w:i/>
          <w:sz w:val="24"/>
          <w:szCs w:val="24"/>
        </w:rPr>
        <w:t>Operations Manager</w:t>
      </w:r>
    </w:p>
    <w:bookmarkEnd w:id="1"/>
    <w:p w14:paraId="45C15E00" w14:textId="0373BE04" w:rsidR="00BA2C75" w:rsidRPr="006C4FD5" w:rsidRDefault="006C4FD5" w:rsidP="00470E59">
      <w:pPr>
        <w:spacing w:after="0" w:line="240" w:lineRule="auto"/>
        <w:rPr>
          <w:rFonts w:ascii="Arial" w:hAnsi="Arial" w:cs="Arial"/>
          <w:b/>
          <w:sz w:val="24"/>
          <w:szCs w:val="24"/>
        </w:rPr>
      </w:pPr>
      <w:r w:rsidRPr="006C4FD5">
        <w:rPr>
          <w:rFonts w:ascii="Arial" w:hAnsi="Arial" w:cs="Arial"/>
          <w:b/>
          <w:sz w:val="24"/>
          <w:szCs w:val="24"/>
        </w:rPr>
        <w:t>RIDDHI AND ZARANA ENTERPRISES CORP.</w:t>
      </w:r>
    </w:p>
    <w:p w14:paraId="4343FCA7" w14:textId="098518D3" w:rsidR="00E338A3" w:rsidRDefault="006C4FD5" w:rsidP="00470E59">
      <w:pPr>
        <w:spacing w:after="0" w:line="240" w:lineRule="auto"/>
        <w:rPr>
          <w:rFonts w:ascii="Arial" w:eastAsia="Times New Roman" w:hAnsi="Arial" w:cs="Arial"/>
          <w:sz w:val="24"/>
          <w:szCs w:val="24"/>
        </w:rPr>
      </w:pPr>
      <w:r>
        <w:rPr>
          <w:rFonts w:ascii="Arial" w:eastAsia="Times New Roman" w:hAnsi="Arial" w:cs="Arial"/>
          <w:sz w:val="24"/>
          <w:szCs w:val="24"/>
        </w:rPr>
        <w:t>Bustos, Bulacan</w:t>
      </w:r>
    </w:p>
    <w:p w14:paraId="1E2A9668" w14:textId="77777777" w:rsidR="00E338A3" w:rsidRPr="00470E59" w:rsidRDefault="00E338A3" w:rsidP="00470E59">
      <w:pPr>
        <w:spacing w:after="0" w:line="240" w:lineRule="auto"/>
        <w:rPr>
          <w:rFonts w:ascii="Arial" w:hAnsi="Arial" w:cs="Arial"/>
          <w:i/>
          <w:sz w:val="24"/>
          <w:szCs w:val="24"/>
        </w:rPr>
      </w:pPr>
    </w:p>
    <w:p w14:paraId="47ED71C1" w14:textId="14C370C6" w:rsidR="00B532A5" w:rsidRPr="00470E59" w:rsidRDefault="006C4FD5" w:rsidP="00B532A5">
      <w:pPr>
        <w:rPr>
          <w:rFonts w:ascii="Arial" w:hAnsi="Arial" w:cs="Arial"/>
          <w:b/>
          <w:bCs/>
          <w:sz w:val="24"/>
          <w:szCs w:val="24"/>
        </w:rPr>
      </w:pPr>
      <w:r>
        <w:rPr>
          <w:rFonts w:ascii="Arial" w:hAnsi="Arial" w:cs="Arial"/>
          <w:b/>
          <w:bCs/>
          <w:sz w:val="24"/>
          <w:szCs w:val="24"/>
        </w:rPr>
        <w:t>Madam</w:t>
      </w:r>
      <w:r w:rsidR="00B532A5" w:rsidRPr="00470E59">
        <w:rPr>
          <w:rFonts w:ascii="Arial" w:hAnsi="Arial" w:cs="Arial"/>
          <w:b/>
          <w:bCs/>
          <w:sz w:val="24"/>
          <w:szCs w:val="24"/>
        </w:rPr>
        <w:t>:</w:t>
      </w:r>
    </w:p>
    <w:p w14:paraId="06845ACD" w14:textId="730F62A5" w:rsidR="00CC718A" w:rsidRPr="00CC718A" w:rsidRDefault="00176C99" w:rsidP="00CC718A">
      <w:pPr>
        <w:spacing w:after="0" w:line="240" w:lineRule="auto"/>
        <w:jc w:val="both"/>
        <w:rPr>
          <w:rFonts w:ascii="Arial" w:hAnsi="Arial" w:cs="Arial"/>
          <w:b/>
          <w:sz w:val="24"/>
          <w:szCs w:val="24"/>
        </w:rPr>
      </w:pPr>
      <w:r w:rsidRPr="00470E59">
        <w:rPr>
          <w:rFonts w:ascii="Arial" w:eastAsia="Calibri" w:hAnsi="Arial" w:cs="Arial"/>
          <w:color w:val="0D0D0D"/>
          <w:sz w:val="24"/>
          <w:szCs w:val="24"/>
        </w:rPr>
        <w:t xml:space="preserve">The attached </w:t>
      </w:r>
      <w:r w:rsidR="00C663D3" w:rsidRPr="00470E59">
        <w:rPr>
          <w:rFonts w:ascii="Arial" w:eastAsia="Calibri" w:hAnsi="Arial" w:cs="Arial"/>
          <w:color w:val="0D0D0D"/>
          <w:sz w:val="24"/>
          <w:szCs w:val="24"/>
        </w:rPr>
        <w:t>C</w:t>
      </w:r>
      <w:r w:rsidRPr="00470E59">
        <w:rPr>
          <w:rFonts w:ascii="Arial" w:eastAsia="Calibri" w:hAnsi="Arial" w:cs="Arial"/>
          <w:color w:val="0D0D0D"/>
          <w:sz w:val="24"/>
          <w:szCs w:val="24"/>
        </w:rPr>
        <w:t>ontract</w:t>
      </w:r>
      <w:r w:rsidR="00B96D10">
        <w:rPr>
          <w:rFonts w:ascii="Arial" w:eastAsia="Calibri" w:hAnsi="Arial" w:cs="Arial"/>
          <w:color w:val="0D0D0D"/>
          <w:sz w:val="24"/>
          <w:szCs w:val="24"/>
        </w:rPr>
        <w:t xml:space="preserve"> Agreement and Purchase Order</w:t>
      </w:r>
      <w:r w:rsidRPr="00470E59">
        <w:rPr>
          <w:rFonts w:ascii="Arial" w:eastAsia="Calibri" w:hAnsi="Arial" w:cs="Arial"/>
          <w:color w:val="0D0D0D"/>
          <w:sz w:val="24"/>
          <w:szCs w:val="24"/>
        </w:rPr>
        <w:t xml:space="preserve"> having been approved, </w:t>
      </w:r>
      <w:r w:rsidR="00E644F0" w:rsidRPr="00470E59">
        <w:rPr>
          <w:rFonts w:ascii="Arial" w:eastAsia="Calibri" w:hAnsi="Arial" w:cs="Arial"/>
          <w:color w:val="0D0D0D"/>
          <w:sz w:val="24"/>
          <w:szCs w:val="24"/>
        </w:rPr>
        <w:t>n</w:t>
      </w:r>
      <w:r w:rsidRPr="00470E59">
        <w:rPr>
          <w:rFonts w:ascii="Arial" w:eastAsia="Calibri" w:hAnsi="Arial" w:cs="Arial"/>
          <w:color w:val="0D0D0D"/>
          <w:sz w:val="24"/>
          <w:szCs w:val="24"/>
        </w:rPr>
        <w:t xml:space="preserve">otice is hereby given to </w:t>
      </w:r>
      <w:r w:rsidR="006C4FD5" w:rsidRPr="006C4FD5">
        <w:rPr>
          <w:rFonts w:ascii="Arial" w:hAnsi="Arial" w:cs="Arial"/>
          <w:b/>
          <w:sz w:val="24"/>
          <w:szCs w:val="24"/>
        </w:rPr>
        <w:t>RIDDHI AND ZARANA ENTERPRISES CORP.</w:t>
      </w:r>
      <w:r w:rsidR="00C663D3" w:rsidRPr="00BA2C75">
        <w:rPr>
          <w:rFonts w:ascii="Arial" w:hAnsi="Arial" w:cs="Arial"/>
          <w:b/>
          <w:sz w:val="24"/>
          <w:szCs w:val="24"/>
        </w:rPr>
        <w:t>,</w:t>
      </w:r>
      <w:r w:rsidRPr="00BA2C75">
        <w:rPr>
          <w:rFonts w:ascii="Arial" w:hAnsi="Arial" w:cs="Arial"/>
          <w:sz w:val="24"/>
          <w:szCs w:val="24"/>
        </w:rPr>
        <w:t xml:space="preserve"> that </w:t>
      </w:r>
      <w:r w:rsidR="00470E59" w:rsidRPr="00BA2C75">
        <w:rPr>
          <w:rFonts w:ascii="Arial" w:hAnsi="Arial" w:cs="Arial"/>
          <w:sz w:val="24"/>
          <w:szCs w:val="24"/>
        </w:rPr>
        <w:t xml:space="preserve">delivery of goods </w:t>
      </w:r>
      <w:r w:rsidR="00B96D10" w:rsidRPr="00BA2C75">
        <w:rPr>
          <w:rFonts w:ascii="Arial" w:hAnsi="Arial" w:cs="Arial"/>
          <w:sz w:val="24"/>
          <w:szCs w:val="24"/>
        </w:rPr>
        <w:t xml:space="preserve">shall </w:t>
      </w:r>
      <w:r w:rsidRPr="00BA2C75">
        <w:rPr>
          <w:rFonts w:ascii="Arial" w:hAnsi="Arial" w:cs="Arial"/>
          <w:sz w:val="24"/>
          <w:szCs w:val="24"/>
        </w:rPr>
        <w:t>commence</w:t>
      </w:r>
      <w:r w:rsidR="00F207E7" w:rsidRPr="00BA2C75">
        <w:rPr>
          <w:rFonts w:ascii="Arial" w:hAnsi="Arial" w:cs="Arial"/>
          <w:sz w:val="24"/>
          <w:szCs w:val="24"/>
        </w:rPr>
        <w:t xml:space="preserve"> within </w:t>
      </w:r>
      <w:r w:rsidR="00E338A3" w:rsidRPr="00BA2C75">
        <w:rPr>
          <w:rFonts w:ascii="Arial" w:hAnsi="Arial" w:cs="Arial"/>
          <w:sz w:val="24"/>
          <w:szCs w:val="24"/>
        </w:rPr>
        <w:t>T</w:t>
      </w:r>
      <w:r w:rsidR="001F5BB6">
        <w:rPr>
          <w:rFonts w:ascii="Arial" w:hAnsi="Arial" w:cs="Arial"/>
          <w:sz w:val="24"/>
          <w:szCs w:val="24"/>
        </w:rPr>
        <w:t>hirty</w:t>
      </w:r>
      <w:r w:rsidR="00E338A3" w:rsidRPr="00BA2C75">
        <w:rPr>
          <w:rFonts w:ascii="Arial" w:hAnsi="Arial" w:cs="Arial"/>
          <w:sz w:val="24"/>
          <w:szCs w:val="24"/>
        </w:rPr>
        <w:t xml:space="preserve"> (</w:t>
      </w:r>
      <w:r w:rsidR="001F5BB6">
        <w:rPr>
          <w:rFonts w:ascii="Arial" w:hAnsi="Arial" w:cs="Arial"/>
          <w:sz w:val="24"/>
          <w:szCs w:val="24"/>
        </w:rPr>
        <w:t>3</w:t>
      </w:r>
      <w:r w:rsidR="00F207E7" w:rsidRPr="00BA2C75">
        <w:rPr>
          <w:rFonts w:ascii="Arial" w:hAnsi="Arial" w:cs="Arial"/>
          <w:sz w:val="24"/>
          <w:szCs w:val="24"/>
        </w:rPr>
        <w:t>0) calendar days</w:t>
      </w:r>
      <w:r w:rsidRPr="00BA2C75">
        <w:rPr>
          <w:rFonts w:ascii="Arial" w:hAnsi="Arial" w:cs="Arial"/>
          <w:sz w:val="24"/>
          <w:szCs w:val="24"/>
        </w:rPr>
        <w:t xml:space="preserve">, </w:t>
      </w:r>
      <w:r w:rsidR="00B96D10" w:rsidRPr="00BA2C75">
        <w:rPr>
          <w:rFonts w:ascii="Arial" w:hAnsi="Arial" w:cs="Arial"/>
          <w:sz w:val="24"/>
          <w:szCs w:val="24"/>
        </w:rPr>
        <w:t>upon</w:t>
      </w:r>
      <w:r w:rsidRPr="00BA2C75">
        <w:rPr>
          <w:rFonts w:ascii="Arial" w:hAnsi="Arial" w:cs="Arial"/>
          <w:sz w:val="24"/>
          <w:szCs w:val="24"/>
        </w:rPr>
        <w:t xml:space="preserve"> receipt of this</w:t>
      </w:r>
      <w:r w:rsidRPr="00470E59">
        <w:rPr>
          <w:rFonts w:ascii="Arial" w:hAnsi="Arial" w:cs="Arial"/>
          <w:sz w:val="24"/>
          <w:szCs w:val="24"/>
        </w:rPr>
        <w:t xml:space="preserve"> </w:t>
      </w:r>
      <w:r w:rsidR="00B96D10">
        <w:rPr>
          <w:rFonts w:ascii="Arial" w:hAnsi="Arial" w:cs="Arial"/>
          <w:sz w:val="24"/>
          <w:szCs w:val="24"/>
        </w:rPr>
        <w:t>NOTICE</w:t>
      </w:r>
      <w:r w:rsidRPr="00470E59">
        <w:rPr>
          <w:rFonts w:ascii="Arial" w:hAnsi="Arial" w:cs="Arial"/>
          <w:sz w:val="24"/>
          <w:szCs w:val="24"/>
        </w:rPr>
        <w:t>,</w:t>
      </w:r>
      <w:r w:rsidR="00C663D3" w:rsidRPr="00470E59">
        <w:rPr>
          <w:rFonts w:ascii="Arial" w:hAnsi="Arial" w:cs="Arial"/>
          <w:sz w:val="24"/>
          <w:szCs w:val="24"/>
        </w:rPr>
        <w:t xml:space="preserve"> for the </w:t>
      </w:r>
      <w:r w:rsidR="00470E59" w:rsidRPr="00470E59">
        <w:rPr>
          <w:rFonts w:ascii="Arial" w:hAnsi="Arial" w:cs="Arial"/>
          <w:b/>
          <w:sz w:val="24"/>
          <w:szCs w:val="24"/>
        </w:rPr>
        <w:t xml:space="preserve">Procurement of </w:t>
      </w:r>
      <w:r w:rsidR="00BA2C75">
        <w:rPr>
          <w:rFonts w:ascii="Arial" w:hAnsi="Arial" w:cs="Arial"/>
          <w:b/>
          <w:sz w:val="24"/>
          <w:szCs w:val="24"/>
        </w:rPr>
        <w:t xml:space="preserve">Water Drilling Supplies </w:t>
      </w:r>
      <w:r w:rsidR="003E4911" w:rsidRPr="003E4911">
        <w:rPr>
          <w:rFonts w:ascii="Arial" w:hAnsi="Arial" w:cs="Arial"/>
          <w:bCs/>
          <w:sz w:val="24"/>
          <w:szCs w:val="24"/>
        </w:rPr>
        <w:t>under</w:t>
      </w:r>
      <w:r w:rsidR="003E4911">
        <w:rPr>
          <w:rFonts w:ascii="Arial" w:hAnsi="Arial" w:cs="Arial"/>
          <w:b/>
          <w:sz w:val="24"/>
          <w:szCs w:val="24"/>
        </w:rPr>
        <w:t xml:space="preserve"> </w:t>
      </w:r>
      <w:r w:rsidR="003E4911" w:rsidRPr="00E338A3">
        <w:rPr>
          <w:rFonts w:ascii="Arial" w:hAnsi="Arial" w:cs="Arial"/>
          <w:b/>
          <w:sz w:val="24"/>
          <w:szCs w:val="24"/>
        </w:rPr>
        <w:t xml:space="preserve">Publication No. </w:t>
      </w:r>
      <w:r w:rsidR="00366451">
        <w:rPr>
          <w:rFonts w:ascii="Arial" w:hAnsi="Arial" w:cs="Arial"/>
          <w:b/>
          <w:sz w:val="24"/>
          <w:szCs w:val="24"/>
        </w:rPr>
        <w:t>10</w:t>
      </w:r>
      <w:r w:rsidR="003E4911" w:rsidRPr="00E338A3">
        <w:rPr>
          <w:rFonts w:ascii="Arial" w:hAnsi="Arial" w:cs="Arial"/>
          <w:b/>
          <w:sz w:val="24"/>
          <w:szCs w:val="24"/>
        </w:rPr>
        <w:t>-202</w:t>
      </w:r>
      <w:r w:rsidR="00366451">
        <w:rPr>
          <w:rFonts w:ascii="Arial" w:hAnsi="Arial" w:cs="Arial"/>
          <w:b/>
          <w:sz w:val="24"/>
          <w:szCs w:val="24"/>
        </w:rPr>
        <w:t>4</w:t>
      </w:r>
      <w:r w:rsidR="00726E11">
        <w:rPr>
          <w:rFonts w:ascii="Arial" w:hAnsi="Arial" w:cs="Arial"/>
          <w:b/>
          <w:sz w:val="24"/>
          <w:szCs w:val="24"/>
        </w:rPr>
        <w:t>-G (</w:t>
      </w:r>
      <w:r w:rsidR="00CB0F72">
        <w:rPr>
          <w:rFonts w:ascii="Arial" w:hAnsi="Arial" w:cs="Arial"/>
          <w:b/>
          <w:sz w:val="24"/>
          <w:szCs w:val="24"/>
        </w:rPr>
        <w:t>First Publication</w:t>
      </w:r>
      <w:r w:rsidR="003E4911" w:rsidRPr="00E338A3">
        <w:rPr>
          <w:rFonts w:ascii="Arial" w:hAnsi="Arial" w:cs="Arial"/>
          <w:b/>
          <w:sz w:val="24"/>
          <w:szCs w:val="24"/>
        </w:rPr>
        <w:t>)</w:t>
      </w:r>
      <w:r w:rsidR="003E4911">
        <w:rPr>
          <w:rFonts w:ascii="Arial" w:hAnsi="Arial" w:cs="Arial"/>
          <w:b/>
          <w:sz w:val="24"/>
          <w:szCs w:val="24"/>
        </w:rPr>
        <w:t xml:space="preserve"> </w:t>
      </w:r>
      <w:r w:rsidR="00C663D3" w:rsidRPr="00470E59">
        <w:rPr>
          <w:rFonts w:ascii="Arial" w:eastAsia="Calibri" w:hAnsi="Arial" w:cs="Arial"/>
          <w:color w:val="0D0D0D"/>
          <w:sz w:val="24"/>
          <w:szCs w:val="24"/>
        </w:rPr>
        <w:t xml:space="preserve">in the </w:t>
      </w:r>
      <w:r w:rsidR="00C663D3" w:rsidRPr="00E338A3">
        <w:rPr>
          <w:rFonts w:ascii="Arial" w:eastAsia="Calibri" w:hAnsi="Arial" w:cs="Arial"/>
          <w:color w:val="0D0D0D"/>
          <w:sz w:val="24"/>
          <w:szCs w:val="24"/>
        </w:rPr>
        <w:t xml:space="preserve">amount </w:t>
      </w:r>
      <w:r w:rsidR="00E338A3" w:rsidRPr="00E338A3">
        <w:rPr>
          <w:rFonts w:ascii="Arial" w:eastAsia="Calibri" w:hAnsi="Arial" w:cs="Arial"/>
          <w:color w:val="0D0D0D"/>
          <w:sz w:val="24"/>
          <w:szCs w:val="24"/>
        </w:rPr>
        <w:t>of</w:t>
      </w:r>
      <w:r w:rsidR="006C4FD5">
        <w:rPr>
          <w:rFonts w:ascii="Arial" w:eastAsia="Calibri" w:hAnsi="Arial" w:cs="Arial"/>
          <w:color w:val="0D0D0D"/>
          <w:sz w:val="24"/>
          <w:szCs w:val="24"/>
        </w:rPr>
        <w:t xml:space="preserve"> </w:t>
      </w:r>
      <w:r w:rsidR="00366451">
        <w:rPr>
          <w:rFonts w:ascii="Century Gothic" w:hAnsi="Century Gothic"/>
          <w:b/>
          <w:bCs/>
          <w:sz w:val="24"/>
          <w:szCs w:val="24"/>
        </w:rPr>
        <w:t xml:space="preserve">One Million, One Hundred Eighty-Seven Thousand, Nine Hundred Seventy </w:t>
      </w:r>
      <w:r w:rsidR="00366451">
        <w:rPr>
          <w:rFonts w:ascii="Century Gothic" w:hAnsi="Century Gothic"/>
          <w:b/>
          <w:sz w:val="24"/>
          <w:szCs w:val="24"/>
        </w:rPr>
        <w:t>Pesos Only (</w:t>
      </w:r>
      <w:r w:rsidR="00366451" w:rsidRPr="004949CA">
        <w:rPr>
          <w:rFonts w:ascii="Century Gothic" w:hAnsi="Century Gothic"/>
          <w:b/>
          <w:sz w:val="24"/>
          <w:szCs w:val="24"/>
        </w:rPr>
        <w:t>PhP 1,187,970.00</w:t>
      </w:r>
      <w:r w:rsidR="00366451">
        <w:rPr>
          <w:rFonts w:ascii="Century Gothic" w:hAnsi="Century Gothic"/>
          <w:b/>
          <w:sz w:val="24"/>
          <w:szCs w:val="24"/>
        </w:rPr>
        <w:t>)</w:t>
      </w:r>
    </w:p>
    <w:p w14:paraId="68A588E2" w14:textId="77777777" w:rsidR="00CC718A" w:rsidRDefault="00CC718A" w:rsidP="00B532A5">
      <w:pPr>
        <w:contextualSpacing/>
        <w:jc w:val="both"/>
        <w:rPr>
          <w:rFonts w:ascii="Arial" w:eastAsia="Calibri" w:hAnsi="Arial" w:cs="Arial"/>
          <w:color w:val="0D0D0D"/>
          <w:sz w:val="24"/>
          <w:szCs w:val="24"/>
        </w:rPr>
      </w:pPr>
    </w:p>
    <w:p w14:paraId="78830D87" w14:textId="1E9C2E36" w:rsidR="00B532A5" w:rsidRPr="00470E59" w:rsidRDefault="00C663D3" w:rsidP="00B532A5">
      <w:pPr>
        <w:contextualSpacing/>
        <w:jc w:val="both"/>
        <w:rPr>
          <w:rFonts w:ascii="Arial" w:eastAsia="Calibri" w:hAnsi="Arial" w:cs="Arial"/>
          <w:color w:val="0D0D0D"/>
          <w:sz w:val="24"/>
          <w:szCs w:val="24"/>
        </w:rPr>
      </w:pPr>
      <w:r w:rsidRPr="00470E59">
        <w:rPr>
          <w:rFonts w:ascii="Arial" w:eastAsia="Calibri" w:hAnsi="Arial" w:cs="Arial"/>
          <w:color w:val="0D0D0D"/>
          <w:sz w:val="24"/>
          <w:szCs w:val="24"/>
        </w:rPr>
        <w:t>Thus, y</w:t>
      </w:r>
      <w:r w:rsidR="00B532A5" w:rsidRPr="00470E59">
        <w:rPr>
          <w:rFonts w:ascii="Arial" w:eastAsia="Calibri" w:hAnsi="Arial" w:cs="Arial"/>
          <w:color w:val="0D0D0D"/>
          <w:sz w:val="24"/>
          <w:szCs w:val="24"/>
        </w:rPr>
        <w:t xml:space="preserve">ou </w:t>
      </w:r>
      <w:r w:rsidR="008A42F9" w:rsidRPr="00470E59">
        <w:rPr>
          <w:rFonts w:ascii="Arial" w:eastAsia="Calibri" w:hAnsi="Arial" w:cs="Arial"/>
          <w:color w:val="0D0D0D"/>
          <w:sz w:val="24"/>
          <w:szCs w:val="24"/>
        </w:rPr>
        <w:t>shall be</w:t>
      </w:r>
      <w:r w:rsidR="00B532A5" w:rsidRPr="00470E59">
        <w:rPr>
          <w:rFonts w:ascii="Arial" w:eastAsia="Calibri" w:hAnsi="Arial" w:cs="Arial"/>
          <w:color w:val="0D0D0D"/>
          <w:sz w:val="24"/>
          <w:szCs w:val="24"/>
        </w:rPr>
        <w:t xml:space="preserve"> responsible in performing the services and activities </w:t>
      </w:r>
      <w:r w:rsidR="008A42F9" w:rsidRPr="00470E59">
        <w:rPr>
          <w:rFonts w:ascii="Arial" w:eastAsia="Calibri" w:hAnsi="Arial" w:cs="Arial"/>
          <w:color w:val="0D0D0D"/>
          <w:sz w:val="24"/>
          <w:szCs w:val="24"/>
        </w:rPr>
        <w:t>under</w:t>
      </w:r>
      <w:r w:rsidR="00B532A5" w:rsidRPr="00470E59">
        <w:rPr>
          <w:rFonts w:ascii="Arial" w:eastAsia="Calibri" w:hAnsi="Arial" w:cs="Arial"/>
          <w:color w:val="0D0D0D"/>
          <w:sz w:val="24"/>
          <w:szCs w:val="24"/>
        </w:rPr>
        <w:t xml:space="preserve"> the terms and conditions in the Contract </w:t>
      </w:r>
      <w:r w:rsidR="008A42F9" w:rsidRPr="00470E59">
        <w:rPr>
          <w:rFonts w:ascii="Arial" w:eastAsia="Calibri" w:hAnsi="Arial" w:cs="Arial"/>
          <w:color w:val="0D0D0D"/>
          <w:sz w:val="24"/>
          <w:szCs w:val="24"/>
        </w:rPr>
        <w:t>and in accordance with its provisions.</w:t>
      </w:r>
    </w:p>
    <w:p w14:paraId="56AAE7F5" w14:textId="77777777" w:rsidR="00B532A5" w:rsidRPr="00470E59" w:rsidRDefault="00B532A5" w:rsidP="00B532A5">
      <w:pPr>
        <w:contextualSpacing/>
        <w:jc w:val="both"/>
        <w:rPr>
          <w:rFonts w:ascii="Arial" w:eastAsia="Calibri" w:hAnsi="Arial" w:cs="Arial"/>
          <w:color w:val="0D0D0D"/>
          <w:sz w:val="24"/>
          <w:szCs w:val="24"/>
        </w:rPr>
      </w:pPr>
    </w:p>
    <w:p w14:paraId="75917BD7" w14:textId="77777777" w:rsidR="00B532A5" w:rsidRPr="00470E59" w:rsidRDefault="00B532A5" w:rsidP="00B532A5">
      <w:pPr>
        <w:contextualSpacing/>
        <w:jc w:val="both"/>
        <w:rPr>
          <w:rFonts w:ascii="Arial" w:eastAsia="Calibri" w:hAnsi="Arial" w:cs="Arial"/>
          <w:color w:val="0D0D0D"/>
          <w:sz w:val="24"/>
          <w:szCs w:val="24"/>
        </w:rPr>
      </w:pPr>
      <w:r w:rsidRPr="00470E59">
        <w:rPr>
          <w:rFonts w:ascii="Arial" w:eastAsia="Calibri" w:hAnsi="Arial" w:cs="Arial"/>
          <w:color w:val="0D0D0D"/>
          <w:sz w:val="24"/>
          <w:szCs w:val="24"/>
        </w:rPr>
        <w:t>Please acknowledge receipt and acceptance of this notice by signing both copies in the space provided below. Keep one copy and return the other to the Provincial Government Unit of Ifugao.</w:t>
      </w:r>
    </w:p>
    <w:p w14:paraId="56E63092" w14:textId="77777777" w:rsidR="008E6C71" w:rsidRPr="00470E59" w:rsidRDefault="008E6C71" w:rsidP="00B532A5">
      <w:pPr>
        <w:jc w:val="both"/>
        <w:rPr>
          <w:rFonts w:ascii="Arial" w:hAnsi="Arial" w:cs="Arial"/>
          <w:color w:val="0D0D0D" w:themeColor="text1" w:themeTint="F2"/>
          <w:sz w:val="24"/>
          <w:szCs w:val="24"/>
        </w:rPr>
      </w:pPr>
    </w:p>
    <w:p w14:paraId="4EB44504" w14:textId="77777777" w:rsidR="00B532A5" w:rsidRPr="00470E59" w:rsidRDefault="00B532A5" w:rsidP="00B532A5">
      <w:pPr>
        <w:contextualSpacing/>
        <w:rPr>
          <w:rFonts w:ascii="Arial" w:eastAsia="Calibri" w:hAnsi="Arial" w:cs="Arial"/>
          <w:color w:val="0D0D0D"/>
          <w:sz w:val="24"/>
          <w:szCs w:val="24"/>
        </w:rPr>
      </w:pPr>
      <w:r w:rsidRPr="00470E59">
        <w:rPr>
          <w:rFonts w:ascii="Arial" w:eastAsia="Calibri" w:hAnsi="Arial" w:cs="Arial"/>
          <w:color w:val="0D0D0D"/>
          <w:sz w:val="24"/>
          <w:szCs w:val="24"/>
        </w:rPr>
        <w:t>Very truly yours,</w:t>
      </w:r>
    </w:p>
    <w:p w14:paraId="74C876F4" w14:textId="0DBE1762" w:rsidR="00B532A5" w:rsidRPr="00470E59" w:rsidRDefault="00B532A5" w:rsidP="00B532A5">
      <w:pPr>
        <w:contextualSpacing/>
        <w:rPr>
          <w:rFonts w:ascii="Arial" w:eastAsia="Calibri" w:hAnsi="Arial" w:cs="Arial"/>
          <w:color w:val="0D0D0D"/>
          <w:sz w:val="24"/>
          <w:szCs w:val="24"/>
          <w:u w:val="single"/>
        </w:rPr>
      </w:pPr>
    </w:p>
    <w:p w14:paraId="762804AE" w14:textId="77777777" w:rsidR="00B532A5" w:rsidRPr="00470E59" w:rsidRDefault="00B532A5" w:rsidP="00B532A5">
      <w:pPr>
        <w:contextualSpacing/>
        <w:rPr>
          <w:rFonts w:ascii="Arial" w:eastAsia="Calibri" w:hAnsi="Arial" w:cs="Arial"/>
          <w:color w:val="0D0D0D"/>
          <w:sz w:val="24"/>
          <w:szCs w:val="24"/>
          <w:u w:val="single"/>
        </w:rPr>
      </w:pPr>
    </w:p>
    <w:p w14:paraId="498859F0" w14:textId="77777777" w:rsidR="00B532A5" w:rsidRPr="00470E59" w:rsidRDefault="00B532A5" w:rsidP="00B532A5">
      <w:pPr>
        <w:spacing w:line="240" w:lineRule="atLeast"/>
        <w:contextualSpacing/>
        <w:jc w:val="both"/>
        <w:rPr>
          <w:rFonts w:ascii="Arial" w:eastAsia="Calibri" w:hAnsi="Arial" w:cs="Arial"/>
          <w:b/>
          <w:color w:val="0D0D0D"/>
          <w:sz w:val="24"/>
          <w:szCs w:val="24"/>
          <w:u w:val="single"/>
        </w:rPr>
      </w:pPr>
      <w:r w:rsidRPr="00470E59">
        <w:rPr>
          <w:rFonts w:ascii="Arial" w:eastAsia="Calibri" w:hAnsi="Arial" w:cs="Arial"/>
          <w:b/>
          <w:color w:val="0D0D0D"/>
          <w:sz w:val="24"/>
          <w:szCs w:val="24"/>
          <w:u w:val="single"/>
        </w:rPr>
        <w:t>JERRY U. DALIPOG</w:t>
      </w:r>
    </w:p>
    <w:p w14:paraId="0EEF2A3A" w14:textId="77777777" w:rsidR="00B532A5" w:rsidRPr="00470E59" w:rsidRDefault="00B532A5" w:rsidP="00B532A5">
      <w:pPr>
        <w:spacing w:line="240" w:lineRule="atLeast"/>
        <w:contextualSpacing/>
        <w:jc w:val="both"/>
        <w:rPr>
          <w:rFonts w:ascii="Arial" w:eastAsia="Calibri" w:hAnsi="Arial" w:cs="Arial"/>
          <w:b/>
          <w:color w:val="0D0D0D"/>
          <w:sz w:val="24"/>
          <w:szCs w:val="24"/>
          <w:u w:val="single"/>
        </w:rPr>
      </w:pPr>
      <w:r w:rsidRPr="00470E59">
        <w:rPr>
          <w:rFonts w:ascii="Arial" w:eastAsia="Calibri" w:hAnsi="Arial" w:cs="Arial"/>
          <w:color w:val="0D0D0D"/>
          <w:sz w:val="24"/>
          <w:szCs w:val="24"/>
        </w:rPr>
        <w:t>Provincial Governor</w:t>
      </w:r>
    </w:p>
    <w:p w14:paraId="7B72A3A4" w14:textId="77777777" w:rsidR="008E6C71" w:rsidRPr="00470E59" w:rsidRDefault="008E6C71" w:rsidP="00B532A5">
      <w:pPr>
        <w:spacing w:line="240" w:lineRule="atLeast"/>
        <w:contextualSpacing/>
        <w:rPr>
          <w:rFonts w:ascii="Arial" w:hAnsi="Arial" w:cs="Arial"/>
          <w:color w:val="0D0D0D" w:themeColor="text1" w:themeTint="F2"/>
          <w:sz w:val="24"/>
          <w:szCs w:val="24"/>
        </w:rPr>
      </w:pPr>
    </w:p>
    <w:p w14:paraId="179428D3" w14:textId="77FCC53C" w:rsidR="003A696C" w:rsidRPr="00470E59" w:rsidRDefault="003A696C" w:rsidP="008E6C71">
      <w:pPr>
        <w:spacing w:line="240" w:lineRule="atLeast"/>
        <w:contextualSpacing/>
        <w:jc w:val="center"/>
        <w:rPr>
          <w:rFonts w:ascii="Arial" w:hAnsi="Arial" w:cs="Arial"/>
          <w:color w:val="0D0D0D" w:themeColor="text1" w:themeTint="F2"/>
          <w:sz w:val="24"/>
          <w:szCs w:val="24"/>
        </w:rPr>
      </w:pPr>
      <w:r w:rsidRPr="00470E59">
        <w:rPr>
          <w:rFonts w:ascii="Arial" w:hAnsi="Arial" w:cs="Arial"/>
          <w:color w:val="0D0D0D" w:themeColor="text1" w:themeTint="F2"/>
          <w:sz w:val="24"/>
          <w:szCs w:val="24"/>
        </w:rPr>
        <w:t>Acknowledgement receipt of notice:</w:t>
      </w:r>
    </w:p>
    <w:p w14:paraId="4CA8A4D9" w14:textId="21F8AAFC" w:rsidR="003A696C" w:rsidRPr="00470E59" w:rsidRDefault="003A696C" w:rsidP="00F207E7">
      <w:pPr>
        <w:spacing w:line="240" w:lineRule="atLeast"/>
        <w:contextualSpacing/>
        <w:rPr>
          <w:rFonts w:ascii="Arial" w:hAnsi="Arial" w:cs="Arial"/>
          <w:color w:val="0D0D0D" w:themeColor="text1" w:themeTint="F2"/>
          <w:sz w:val="24"/>
          <w:szCs w:val="24"/>
        </w:rPr>
      </w:pPr>
    </w:p>
    <w:p w14:paraId="5BC44F6D" w14:textId="77777777" w:rsidR="008E6C71" w:rsidRPr="00470E59" w:rsidRDefault="008E6C71" w:rsidP="00EF18E2">
      <w:pPr>
        <w:spacing w:line="240" w:lineRule="atLeast"/>
        <w:contextualSpacing/>
        <w:jc w:val="center"/>
        <w:rPr>
          <w:rFonts w:ascii="Arial" w:hAnsi="Arial" w:cs="Arial"/>
          <w:color w:val="0D0D0D" w:themeColor="text1" w:themeTint="F2"/>
          <w:sz w:val="24"/>
          <w:szCs w:val="24"/>
        </w:rPr>
      </w:pPr>
    </w:p>
    <w:p w14:paraId="3E32F43D" w14:textId="553F82BC" w:rsidR="00BA2C75" w:rsidRPr="00BA2C75" w:rsidRDefault="006C4FD5" w:rsidP="00EF18E2">
      <w:pPr>
        <w:contextualSpacing/>
        <w:jc w:val="center"/>
        <w:rPr>
          <w:rFonts w:ascii="Arial" w:hAnsi="Arial" w:cs="Arial"/>
          <w:color w:val="0D0D0D" w:themeColor="text1" w:themeTint="F2"/>
          <w:sz w:val="24"/>
          <w:szCs w:val="24"/>
          <w:u w:val="single"/>
        </w:rPr>
      </w:pPr>
      <w:r>
        <w:rPr>
          <w:rFonts w:ascii="Arial" w:hAnsi="Arial" w:cs="Arial"/>
          <w:b/>
          <w:sz w:val="24"/>
          <w:szCs w:val="24"/>
          <w:u w:val="single"/>
          <w:lang w:val="en-PH"/>
        </w:rPr>
        <w:t>PAMELA F. AGAPITO</w:t>
      </w:r>
      <w:r w:rsidR="00BA2C75" w:rsidRPr="00BA2C75">
        <w:rPr>
          <w:rFonts w:ascii="Arial" w:hAnsi="Arial" w:cs="Arial"/>
          <w:color w:val="0D0D0D" w:themeColor="text1" w:themeTint="F2"/>
          <w:sz w:val="24"/>
          <w:szCs w:val="24"/>
          <w:u w:val="single"/>
        </w:rPr>
        <w:t xml:space="preserve"> </w:t>
      </w:r>
    </w:p>
    <w:p w14:paraId="4435009B" w14:textId="43D08B5F" w:rsidR="003A696C" w:rsidRPr="00470E59" w:rsidRDefault="003A696C" w:rsidP="00EF18E2">
      <w:pPr>
        <w:contextualSpacing/>
        <w:jc w:val="center"/>
        <w:rPr>
          <w:rFonts w:ascii="Arial" w:hAnsi="Arial" w:cs="Arial"/>
          <w:b/>
          <w:color w:val="0D0D0D" w:themeColor="text1" w:themeTint="F2"/>
          <w:sz w:val="24"/>
          <w:szCs w:val="24"/>
          <w:u w:val="single"/>
        </w:rPr>
      </w:pPr>
      <w:r w:rsidRPr="00470E59">
        <w:rPr>
          <w:rFonts w:ascii="Arial" w:hAnsi="Arial" w:cs="Arial"/>
          <w:color w:val="0D0D0D" w:themeColor="text1" w:themeTint="F2"/>
          <w:sz w:val="24"/>
          <w:szCs w:val="24"/>
        </w:rPr>
        <w:t xml:space="preserve">Name and Signature of </w:t>
      </w:r>
      <w:r w:rsidR="00B90C2D">
        <w:rPr>
          <w:rFonts w:ascii="Arial" w:hAnsi="Arial" w:cs="Arial"/>
          <w:color w:val="0D0D0D" w:themeColor="text1" w:themeTint="F2"/>
          <w:sz w:val="24"/>
          <w:szCs w:val="24"/>
        </w:rPr>
        <w:t>Supplier</w:t>
      </w:r>
    </w:p>
    <w:p w14:paraId="406508C2" w14:textId="77777777" w:rsidR="003A696C" w:rsidRPr="00470E59" w:rsidRDefault="003A696C" w:rsidP="00EF18E2">
      <w:pPr>
        <w:spacing w:line="240" w:lineRule="auto"/>
        <w:contextualSpacing/>
        <w:jc w:val="center"/>
        <w:rPr>
          <w:rFonts w:ascii="Arial" w:hAnsi="Arial" w:cs="Arial"/>
          <w:b/>
          <w:color w:val="0D0D0D" w:themeColor="text1" w:themeTint="F2"/>
          <w:sz w:val="24"/>
          <w:szCs w:val="24"/>
          <w:u w:val="single"/>
        </w:rPr>
      </w:pPr>
    </w:p>
    <w:p w14:paraId="637E50C4" w14:textId="39765487" w:rsidR="00B90C2D" w:rsidRDefault="006C4FD5" w:rsidP="00EF18E2">
      <w:pPr>
        <w:spacing w:line="240" w:lineRule="auto"/>
        <w:contextualSpacing/>
        <w:jc w:val="center"/>
        <w:rPr>
          <w:rFonts w:ascii="Arial" w:hAnsi="Arial" w:cs="Arial"/>
          <w:b/>
          <w:color w:val="0D0D0D" w:themeColor="text1" w:themeTint="F2"/>
          <w:sz w:val="24"/>
          <w:szCs w:val="24"/>
          <w:u w:val="single"/>
        </w:rPr>
      </w:pPr>
      <w:r>
        <w:rPr>
          <w:rFonts w:ascii="Arial" w:hAnsi="Arial" w:cs="Arial"/>
          <w:b/>
          <w:color w:val="0D0D0D" w:themeColor="text1" w:themeTint="F2"/>
          <w:sz w:val="24"/>
          <w:szCs w:val="24"/>
          <w:u w:val="single"/>
        </w:rPr>
        <w:t>Operations Manager</w:t>
      </w:r>
    </w:p>
    <w:p w14:paraId="7DE6B198" w14:textId="1B569427" w:rsidR="003A696C" w:rsidRPr="00470E59" w:rsidRDefault="003A696C" w:rsidP="00EF18E2">
      <w:pPr>
        <w:spacing w:line="240" w:lineRule="auto"/>
        <w:contextualSpacing/>
        <w:jc w:val="center"/>
        <w:rPr>
          <w:rFonts w:ascii="Arial" w:hAnsi="Arial" w:cs="Arial"/>
          <w:i/>
          <w:color w:val="0D0D0D" w:themeColor="text1" w:themeTint="F2"/>
          <w:sz w:val="24"/>
          <w:szCs w:val="24"/>
        </w:rPr>
      </w:pPr>
      <w:r w:rsidRPr="00470E59">
        <w:rPr>
          <w:rFonts w:ascii="Arial" w:hAnsi="Arial" w:cs="Arial"/>
          <w:i/>
          <w:color w:val="0D0D0D" w:themeColor="text1" w:themeTint="F2"/>
          <w:sz w:val="24"/>
          <w:szCs w:val="24"/>
        </w:rPr>
        <w:t>Designation</w:t>
      </w:r>
    </w:p>
    <w:p w14:paraId="77FCC908" w14:textId="77777777" w:rsidR="00BC6046" w:rsidRPr="00470E59" w:rsidRDefault="00BC6046" w:rsidP="00EF18E2">
      <w:pPr>
        <w:spacing w:line="240" w:lineRule="auto"/>
        <w:contextualSpacing/>
        <w:jc w:val="center"/>
        <w:rPr>
          <w:rFonts w:ascii="Arial" w:hAnsi="Arial" w:cs="Arial"/>
          <w:i/>
          <w:color w:val="0D0D0D" w:themeColor="text1" w:themeTint="F2"/>
          <w:sz w:val="24"/>
          <w:szCs w:val="24"/>
        </w:rPr>
      </w:pPr>
    </w:p>
    <w:p w14:paraId="16380B82" w14:textId="632D6748" w:rsidR="003A696C" w:rsidRPr="00470E59" w:rsidRDefault="003A696C" w:rsidP="00EF18E2">
      <w:pPr>
        <w:spacing w:after="0" w:line="240" w:lineRule="auto"/>
        <w:contextualSpacing/>
        <w:jc w:val="center"/>
        <w:rPr>
          <w:rFonts w:ascii="Arial" w:hAnsi="Arial" w:cs="Arial"/>
          <w:color w:val="0D0D0D" w:themeColor="text1" w:themeTint="F2"/>
          <w:sz w:val="24"/>
          <w:szCs w:val="24"/>
        </w:rPr>
      </w:pPr>
      <w:r w:rsidRPr="00470E59">
        <w:rPr>
          <w:rFonts w:ascii="Arial" w:hAnsi="Arial" w:cs="Arial"/>
          <w:color w:val="0D0D0D" w:themeColor="text1" w:themeTint="F2"/>
          <w:sz w:val="24"/>
          <w:szCs w:val="24"/>
        </w:rPr>
        <w:softHyphen/>
      </w:r>
      <w:r w:rsidRPr="00470E59">
        <w:rPr>
          <w:rFonts w:ascii="Arial" w:hAnsi="Arial" w:cs="Arial"/>
          <w:color w:val="0D0D0D" w:themeColor="text1" w:themeTint="F2"/>
          <w:sz w:val="24"/>
          <w:szCs w:val="24"/>
        </w:rPr>
        <w:softHyphen/>
      </w:r>
      <w:r w:rsidRPr="00470E59">
        <w:rPr>
          <w:rFonts w:ascii="Arial" w:hAnsi="Arial" w:cs="Arial"/>
          <w:color w:val="0D0D0D" w:themeColor="text1" w:themeTint="F2"/>
          <w:sz w:val="24"/>
          <w:szCs w:val="24"/>
        </w:rPr>
        <w:softHyphen/>
      </w:r>
      <w:r w:rsidRPr="00470E59">
        <w:rPr>
          <w:rFonts w:ascii="Arial" w:hAnsi="Arial" w:cs="Arial"/>
          <w:color w:val="0D0D0D" w:themeColor="text1" w:themeTint="F2"/>
          <w:sz w:val="24"/>
          <w:szCs w:val="24"/>
        </w:rPr>
        <w:softHyphen/>
      </w:r>
      <w:r w:rsidRPr="00470E59">
        <w:rPr>
          <w:rFonts w:ascii="Arial" w:hAnsi="Arial" w:cs="Arial"/>
          <w:color w:val="0D0D0D" w:themeColor="text1" w:themeTint="F2"/>
          <w:sz w:val="24"/>
          <w:szCs w:val="24"/>
        </w:rPr>
        <w:softHyphen/>
      </w:r>
      <w:r w:rsidRPr="00470E59">
        <w:rPr>
          <w:rFonts w:ascii="Arial" w:hAnsi="Arial" w:cs="Arial"/>
          <w:color w:val="0D0D0D" w:themeColor="text1" w:themeTint="F2"/>
          <w:sz w:val="24"/>
          <w:szCs w:val="24"/>
        </w:rPr>
        <w:softHyphen/>
      </w:r>
      <w:r w:rsidRPr="00470E59">
        <w:rPr>
          <w:rFonts w:ascii="Arial" w:hAnsi="Arial" w:cs="Arial"/>
          <w:color w:val="0D0D0D" w:themeColor="text1" w:themeTint="F2"/>
          <w:sz w:val="24"/>
          <w:szCs w:val="24"/>
        </w:rPr>
        <w:softHyphen/>
      </w:r>
      <w:r w:rsidRPr="00470E59">
        <w:rPr>
          <w:rFonts w:ascii="Arial" w:hAnsi="Arial" w:cs="Arial"/>
          <w:color w:val="0D0D0D" w:themeColor="text1" w:themeTint="F2"/>
          <w:sz w:val="24"/>
          <w:szCs w:val="24"/>
        </w:rPr>
        <w:softHyphen/>
      </w:r>
      <w:r w:rsidRPr="00470E59">
        <w:rPr>
          <w:rFonts w:ascii="Arial" w:hAnsi="Arial" w:cs="Arial"/>
          <w:color w:val="0D0D0D" w:themeColor="text1" w:themeTint="F2"/>
          <w:sz w:val="24"/>
          <w:szCs w:val="24"/>
        </w:rPr>
        <w:softHyphen/>
      </w:r>
      <w:r w:rsidRPr="00470E59">
        <w:rPr>
          <w:rFonts w:ascii="Arial" w:hAnsi="Arial" w:cs="Arial"/>
          <w:color w:val="0D0D0D" w:themeColor="text1" w:themeTint="F2"/>
          <w:sz w:val="24"/>
          <w:szCs w:val="24"/>
        </w:rPr>
        <w:softHyphen/>
      </w:r>
      <w:r w:rsidRPr="00470E59">
        <w:rPr>
          <w:rFonts w:ascii="Arial" w:hAnsi="Arial" w:cs="Arial"/>
          <w:color w:val="0D0D0D" w:themeColor="text1" w:themeTint="F2"/>
          <w:sz w:val="24"/>
          <w:szCs w:val="24"/>
        </w:rPr>
        <w:softHyphen/>
      </w:r>
      <w:r w:rsidRPr="00470E59">
        <w:rPr>
          <w:rFonts w:ascii="Arial" w:hAnsi="Arial" w:cs="Arial"/>
          <w:color w:val="0D0D0D" w:themeColor="text1" w:themeTint="F2"/>
          <w:sz w:val="24"/>
          <w:szCs w:val="24"/>
        </w:rPr>
        <w:softHyphen/>
      </w:r>
      <w:r w:rsidRPr="00470E59">
        <w:rPr>
          <w:rFonts w:ascii="Arial" w:hAnsi="Arial" w:cs="Arial"/>
          <w:color w:val="0D0D0D" w:themeColor="text1" w:themeTint="F2"/>
          <w:sz w:val="24"/>
          <w:szCs w:val="24"/>
        </w:rPr>
        <w:softHyphen/>
      </w:r>
      <w:r w:rsidRPr="00470E59">
        <w:rPr>
          <w:rFonts w:ascii="Arial" w:hAnsi="Arial" w:cs="Arial"/>
          <w:color w:val="0D0D0D" w:themeColor="text1" w:themeTint="F2"/>
          <w:sz w:val="24"/>
          <w:szCs w:val="24"/>
        </w:rPr>
        <w:softHyphen/>
      </w:r>
      <w:r w:rsidRPr="00470E59">
        <w:rPr>
          <w:rFonts w:ascii="Arial" w:hAnsi="Arial" w:cs="Arial"/>
          <w:color w:val="0D0D0D" w:themeColor="text1" w:themeTint="F2"/>
          <w:sz w:val="24"/>
          <w:szCs w:val="24"/>
        </w:rPr>
        <w:softHyphen/>
      </w:r>
      <w:r w:rsidRPr="00470E59">
        <w:rPr>
          <w:rFonts w:ascii="Arial" w:hAnsi="Arial" w:cs="Arial"/>
          <w:color w:val="0D0D0D" w:themeColor="text1" w:themeTint="F2"/>
          <w:sz w:val="24"/>
          <w:szCs w:val="24"/>
        </w:rPr>
        <w:softHyphen/>
      </w:r>
      <w:r w:rsidRPr="00470E59">
        <w:rPr>
          <w:rFonts w:ascii="Arial" w:hAnsi="Arial" w:cs="Arial"/>
          <w:color w:val="0D0D0D" w:themeColor="text1" w:themeTint="F2"/>
          <w:sz w:val="24"/>
          <w:szCs w:val="24"/>
        </w:rPr>
        <w:softHyphen/>
      </w:r>
      <w:r w:rsidRPr="00470E59">
        <w:rPr>
          <w:rFonts w:ascii="Arial" w:hAnsi="Arial" w:cs="Arial"/>
          <w:color w:val="0D0D0D" w:themeColor="text1" w:themeTint="F2"/>
          <w:sz w:val="24"/>
          <w:szCs w:val="24"/>
        </w:rPr>
        <w:softHyphen/>
      </w:r>
      <w:r w:rsidRPr="00470E59">
        <w:rPr>
          <w:rFonts w:ascii="Arial" w:hAnsi="Arial" w:cs="Arial"/>
          <w:color w:val="0D0D0D" w:themeColor="text1" w:themeTint="F2"/>
          <w:sz w:val="24"/>
          <w:szCs w:val="24"/>
        </w:rPr>
        <w:softHyphen/>
        <w:t>___________________</w:t>
      </w:r>
    </w:p>
    <w:p w14:paraId="1CDE3108" w14:textId="299B8C44" w:rsidR="000E3875" w:rsidRPr="00470E59" w:rsidRDefault="003A696C" w:rsidP="008E6C71">
      <w:pPr>
        <w:spacing w:after="0" w:line="240" w:lineRule="auto"/>
        <w:contextualSpacing/>
        <w:jc w:val="center"/>
        <w:rPr>
          <w:rFonts w:ascii="Arial" w:hAnsi="Arial" w:cs="Arial"/>
          <w:sz w:val="24"/>
          <w:szCs w:val="24"/>
        </w:rPr>
      </w:pPr>
      <w:r w:rsidRPr="00470E59">
        <w:rPr>
          <w:rFonts w:ascii="Arial" w:hAnsi="Arial" w:cs="Arial"/>
          <w:color w:val="0D0D0D" w:themeColor="text1" w:themeTint="F2"/>
          <w:sz w:val="24"/>
          <w:szCs w:val="24"/>
        </w:rPr>
        <w:t>Date</w:t>
      </w:r>
    </w:p>
    <w:sectPr w:rsidR="000E3875" w:rsidRPr="00470E59" w:rsidSect="00B90C2D">
      <w:headerReference w:type="default" r:id="rId6"/>
      <w:pgSz w:w="12242" w:h="18722"/>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4AF6C2" w14:textId="77777777" w:rsidR="00D324F2" w:rsidRDefault="00D324F2" w:rsidP="00E54D33">
      <w:pPr>
        <w:spacing w:after="0" w:line="240" w:lineRule="auto"/>
      </w:pPr>
      <w:r>
        <w:separator/>
      </w:r>
    </w:p>
  </w:endnote>
  <w:endnote w:type="continuationSeparator" w:id="0">
    <w:p w14:paraId="7F265888" w14:textId="77777777" w:rsidR="00D324F2" w:rsidRDefault="00D324F2" w:rsidP="00E54D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erican Classic">
    <w:altName w:val="Times New Roman"/>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DBE5F8" w14:textId="77777777" w:rsidR="00D324F2" w:rsidRDefault="00D324F2" w:rsidP="00E54D33">
      <w:pPr>
        <w:spacing w:after="0" w:line="240" w:lineRule="auto"/>
      </w:pPr>
      <w:r>
        <w:separator/>
      </w:r>
    </w:p>
  </w:footnote>
  <w:footnote w:type="continuationSeparator" w:id="0">
    <w:p w14:paraId="64BD801E" w14:textId="77777777" w:rsidR="00D324F2" w:rsidRDefault="00D324F2" w:rsidP="00E54D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FDE9B" w14:textId="7E9FED18" w:rsidR="00E54D33" w:rsidRDefault="00D96F8F">
    <w:pPr>
      <w:pStyle w:val="Header"/>
    </w:pPr>
    <w:r>
      <w:rPr>
        <w:noProof/>
      </w:rPr>
      <w:drawing>
        <wp:anchor distT="0" distB="0" distL="114300" distR="114300" simplePos="0" relativeHeight="251661312" behindDoc="1" locked="0" layoutInCell="1" allowOverlap="1" wp14:anchorId="5857AEEC" wp14:editId="4B11088C">
          <wp:simplePos x="0" y="0"/>
          <wp:positionH relativeFrom="column">
            <wp:posOffset>4171950</wp:posOffset>
          </wp:positionH>
          <wp:positionV relativeFrom="paragraph">
            <wp:posOffset>-228600</wp:posOffset>
          </wp:positionV>
          <wp:extent cx="676275" cy="6762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54D33" w:rsidRPr="00134081">
      <w:rPr>
        <w:noProof/>
      </w:rPr>
      <w:drawing>
        <wp:anchor distT="0" distB="0" distL="114300" distR="114300" simplePos="0" relativeHeight="251659264" behindDoc="1" locked="0" layoutInCell="1" allowOverlap="1" wp14:anchorId="367DD45C" wp14:editId="1762406E">
          <wp:simplePos x="0" y="0"/>
          <wp:positionH relativeFrom="margin">
            <wp:align>center</wp:align>
          </wp:positionH>
          <wp:positionV relativeFrom="paragraph">
            <wp:posOffset>-190500</wp:posOffset>
          </wp:positionV>
          <wp:extent cx="6741160" cy="1047750"/>
          <wp:effectExtent l="0" t="0" r="2540" b="0"/>
          <wp:wrapNone/>
          <wp:docPr id="14" name="Picture 1" descr="C:\Users\Admin\Pictures\img0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Pictures\img060.jpg"/>
                  <pic:cNvPicPr>
                    <a:picLocks noChangeAspect="1" noChangeArrowheads="1"/>
                  </pic:cNvPicPr>
                </pic:nvPicPr>
                <pic:blipFill>
                  <a:blip r:embed="rId2" cstate="print"/>
                  <a:srcRect/>
                  <a:stretch>
                    <a:fillRect/>
                  </a:stretch>
                </pic:blipFill>
                <pic:spPr bwMode="auto">
                  <a:xfrm>
                    <a:off x="0" y="0"/>
                    <a:ext cx="6741160" cy="104775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96C"/>
    <w:rsid w:val="00000B4C"/>
    <w:rsid w:val="00013BD2"/>
    <w:rsid w:val="00083961"/>
    <w:rsid w:val="000C1135"/>
    <w:rsid w:val="000E3875"/>
    <w:rsid w:val="00104A22"/>
    <w:rsid w:val="00107856"/>
    <w:rsid w:val="00176C99"/>
    <w:rsid w:val="001B36C7"/>
    <w:rsid w:val="001F47DB"/>
    <w:rsid w:val="001F5BB6"/>
    <w:rsid w:val="00212631"/>
    <w:rsid w:val="00226391"/>
    <w:rsid w:val="00291043"/>
    <w:rsid w:val="002B77C7"/>
    <w:rsid w:val="002B7F41"/>
    <w:rsid w:val="002C2F79"/>
    <w:rsid w:val="002E1429"/>
    <w:rsid w:val="00304A94"/>
    <w:rsid w:val="00366451"/>
    <w:rsid w:val="00383945"/>
    <w:rsid w:val="003A696C"/>
    <w:rsid w:val="003E4911"/>
    <w:rsid w:val="003E653E"/>
    <w:rsid w:val="003F6441"/>
    <w:rsid w:val="00414A4E"/>
    <w:rsid w:val="0043233B"/>
    <w:rsid w:val="00435196"/>
    <w:rsid w:val="00470E59"/>
    <w:rsid w:val="00584D39"/>
    <w:rsid w:val="005B05F9"/>
    <w:rsid w:val="00607559"/>
    <w:rsid w:val="006100D2"/>
    <w:rsid w:val="00612428"/>
    <w:rsid w:val="006423E4"/>
    <w:rsid w:val="0067358D"/>
    <w:rsid w:val="006B7D23"/>
    <w:rsid w:val="006C2B13"/>
    <w:rsid w:val="006C4FD5"/>
    <w:rsid w:val="006E35F0"/>
    <w:rsid w:val="00713120"/>
    <w:rsid w:val="007161AB"/>
    <w:rsid w:val="00726E11"/>
    <w:rsid w:val="00786570"/>
    <w:rsid w:val="007D0A1F"/>
    <w:rsid w:val="007F2A99"/>
    <w:rsid w:val="007F762A"/>
    <w:rsid w:val="008218F9"/>
    <w:rsid w:val="0089195E"/>
    <w:rsid w:val="008A42F9"/>
    <w:rsid w:val="008E6C71"/>
    <w:rsid w:val="0092620E"/>
    <w:rsid w:val="0099285C"/>
    <w:rsid w:val="009B5B69"/>
    <w:rsid w:val="00A053D1"/>
    <w:rsid w:val="00A43E01"/>
    <w:rsid w:val="00B00488"/>
    <w:rsid w:val="00B42C84"/>
    <w:rsid w:val="00B432C5"/>
    <w:rsid w:val="00B532A5"/>
    <w:rsid w:val="00B700E3"/>
    <w:rsid w:val="00B90C2D"/>
    <w:rsid w:val="00B96D10"/>
    <w:rsid w:val="00BA2C75"/>
    <w:rsid w:val="00BA54D7"/>
    <w:rsid w:val="00BB3926"/>
    <w:rsid w:val="00BC6046"/>
    <w:rsid w:val="00BF6AB1"/>
    <w:rsid w:val="00C15696"/>
    <w:rsid w:val="00C161A9"/>
    <w:rsid w:val="00C170B3"/>
    <w:rsid w:val="00C43624"/>
    <w:rsid w:val="00C663D3"/>
    <w:rsid w:val="00C67E44"/>
    <w:rsid w:val="00C74B43"/>
    <w:rsid w:val="00CB0F72"/>
    <w:rsid w:val="00CC718A"/>
    <w:rsid w:val="00D324F2"/>
    <w:rsid w:val="00D455CF"/>
    <w:rsid w:val="00D53C5C"/>
    <w:rsid w:val="00D5685F"/>
    <w:rsid w:val="00D64657"/>
    <w:rsid w:val="00D96F8F"/>
    <w:rsid w:val="00DC68D4"/>
    <w:rsid w:val="00DE5BBD"/>
    <w:rsid w:val="00DF5D70"/>
    <w:rsid w:val="00E27955"/>
    <w:rsid w:val="00E338A3"/>
    <w:rsid w:val="00E41C5C"/>
    <w:rsid w:val="00E54D33"/>
    <w:rsid w:val="00E644F0"/>
    <w:rsid w:val="00E96F20"/>
    <w:rsid w:val="00EF18E2"/>
    <w:rsid w:val="00EF4473"/>
    <w:rsid w:val="00F0376F"/>
    <w:rsid w:val="00F207E7"/>
    <w:rsid w:val="00F92B03"/>
    <w:rsid w:val="00FD1FC5"/>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0175D8"/>
  <w15:chartTrackingRefBased/>
  <w15:docId w15:val="{F9D40310-15C3-4497-820A-CB281A83A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696C"/>
    <w:pPr>
      <w:spacing w:after="200" w:line="276" w:lineRule="auto"/>
    </w:pPr>
    <w:rPr>
      <w:lang w:val="en-US"/>
    </w:rPr>
  </w:style>
  <w:style w:type="paragraph" w:styleId="Heading2">
    <w:name w:val="heading 2"/>
    <w:basedOn w:val="Normal"/>
    <w:next w:val="Normal"/>
    <w:link w:val="Heading2Char"/>
    <w:qFormat/>
    <w:rsid w:val="00B532A5"/>
    <w:pPr>
      <w:keepNext/>
      <w:spacing w:after="0" w:line="240" w:lineRule="auto"/>
      <w:outlineLvl w:val="1"/>
    </w:pPr>
    <w:rPr>
      <w:rFonts w:ascii="American Classic" w:eastAsia="Times New Roman" w:hAnsi="American Classic"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4D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4D33"/>
    <w:rPr>
      <w:lang w:val="en-US"/>
    </w:rPr>
  </w:style>
  <w:style w:type="paragraph" w:styleId="Footer">
    <w:name w:val="footer"/>
    <w:basedOn w:val="Normal"/>
    <w:link w:val="FooterChar"/>
    <w:uiPriority w:val="99"/>
    <w:unhideWhenUsed/>
    <w:rsid w:val="00E54D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D33"/>
    <w:rPr>
      <w:lang w:val="en-US"/>
    </w:rPr>
  </w:style>
  <w:style w:type="character" w:customStyle="1" w:styleId="Heading2Char">
    <w:name w:val="Heading 2 Char"/>
    <w:basedOn w:val="DefaultParagraphFont"/>
    <w:link w:val="Heading2"/>
    <w:rsid w:val="00B532A5"/>
    <w:rPr>
      <w:rFonts w:ascii="American Classic" w:eastAsia="Times New Roman" w:hAnsi="American Classic" w:cs="Times New Roman"/>
      <w:b/>
      <w:bCs/>
      <w:sz w:val="20"/>
      <w:szCs w:val="24"/>
      <w:lang w:val="en-US"/>
    </w:rPr>
  </w:style>
  <w:style w:type="paragraph" w:styleId="BalloonText">
    <w:name w:val="Balloon Text"/>
    <w:basedOn w:val="Normal"/>
    <w:link w:val="BalloonTextChar"/>
    <w:uiPriority w:val="99"/>
    <w:semiHidden/>
    <w:unhideWhenUsed/>
    <w:rsid w:val="00C156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5696"/>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1</Pages>
  <Words>172</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karding sungkit</dc:creator>
  <cp:keywords/>
  <dc:description/>
  <cp:lastModifiedBy>user</cp:lastModifiedBy>
  <cp:revision>32</cp:revision>
  <cp:lastPrinted>2024-05-24T02:25:00Z</cp:lastPrinted>
  <dcterms:created xsi:type="dcterms:W3CDTF">2022-03-18T06:21:00Z</dcterms:created>
  <dcterms:modified xsi:type="dcterms:W3CDTF">2024-05-24T02:25:00Z</dcterms:modified>
</cp:coreProperties>
</file>